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347" w:rsidRPr="00D70CF5" w:rsidRDefault="00880557" w:rsidP="008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1632B" w:rsidRPr="00D70CF5">
        <w:rPr>
          <w:rFonts w:ascii="Times New Roman" w:hAnsi="Times New Roman" w:cs="Times New Roman"/>
          <w:sz w:val="28"/>
          <w:szCs w:val="28"/>
        </w:rPr>
        <w:t>Учебный пункт является структурным подразделением Акционерного общества «</w:t>
      </w:r>
      <w:proofErr w:type="spellStart"/>
      <w:r w:rsidR="0091632B" w:rsidRPr="00D70CF5">
        <w:rPr>
          <w:rFonts w:ascii="Times New Roman" w:hAnsi="Times New Roman" w:cs="Times New Roman"/>
          <w:sz w:val="28"/>
          <w:szCs w:val="28"/>
        </w:rPr>
        <w:t>Лучегорский</w:t>
      </w:r>
      <w:proofErr w:type="spellEnd"/>
      <w:r w:rsidR="0091632B" w:rsidRPr="00D70CF5">
        <w:rPr>
          <w:rFonts w:ascii="Times New Roman" w:hAnsi="Times New Roman" w:cs="Times New Roman"/>
          <w:sz w:val="28"/>
          <w:szCs w:val="28"/>
        </w:rPr>
        <w:t xml:space="preserve"> угольный разрез» (далее-</w:t>
      </w:r>
      <w:r w:rsidR="0091632B" w:rsidRPr="00D70CF5">
        <w:rPr>
          <w:rFonts w:ascii="Times New Roman" w:hAnsi="Times New Roman" w:cs="Times New Roman"/>
          <w:i/>
          <w:sz w:val="28"/>
          <w:szCs w:val="28"/>
        </w:rPr>
        <w:t>Общество</w:t>
      </w:r>
      <w:r w:rsidR="0091632B" w:rsidRPr="00D70CF5">
        <w:rPr>
          <w:rFonts w:ascii="Times New Roman" w:hAnsi="Times New Roman" w:cs="Times New Roman"/>
          <w:sz w:val="28"/>
          <w:szCs w:val="28"/>
        </w:rPr>
        <w:t xml:space="preserve">), </w:t>
      </w:r>
      <w:r w:rsidRPr="00D70CF5">
        <w:rPr>
          <w:rFonts w:ascii="Times New Roman" w:hAnsi="Times New Roman" w:cs="Times New Roman"/>
          <w:sz w:val="28"/>
          <w:szCs w:val="28"/>
        </w:rPr>
        <w:t>имеет лицензию от 08.09.2016г. № 307 на осуществление образовательной деятельнос</w:t>
      </w:r>
      <w:r w:rsidRPr="007D73A3">
        <w:rPr>
          <w:rFonts w:ascii="Times New Roman" w:hAnsi="Times New Roman" w:cs="Times New Roman"/>
          <w:sz w:val="28"/>
          <w:szCs w:val="28"/>
        </w:rPr>
        <w:t>ти</w:t>
      </w:r>
      <w:r w:rsidR="007D73A3" w:rsidRPr="007D73A3">
        <w:rPr>
          <w:rFonts w:ascii="Times New Roman" w:hAnsi="Times New Roman" w:cs="Times New Roman"/>
          <w:sz w:val="28"/>
          <w:szCs w:val="28"/>
        </w:rPr>
        <w:t>,</w:t>
      </w:r>
      <w:r w:rsidRPr="007D73A3">
        <w:rPr>
          <w:rFonts w:ascii="Times New Roman" w:hAnsi="Times New Roman" w:cs="Times New Roman"/>
          <w:sz w:val="28"/>
          <w:szCs w:val="28"/>
        </w:rPr>
        <w:t xml:space="preserve"> выданную департаментом образования и науки Приморского края.</w:t>
      </w:r>
    </w:p>
    <w:p w:rsidR="0091632B" w:rsidRDefault="00880557" w:rsidP="0088055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Учебный пункт </w:t>
      </w:r>
      <w:r w:rsidR="007D73A3">
        <w:rPr>
          <w:rFonts w:ascii="Times New Roman" w:hAnsi="Times New Roman" w:cs="Times New Roman"/>
          <w:sz w:val="28"/>
          <w:szCs w:val="28"/>
        </w:rPr>
        <w:t>занимается</w:t>
      </w:r>
      <w:r w:rsidR="0091632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7D73A3">
        <w:rPr>
          <w:rFonts w:ascii="Times New Roman" w:hAnsi="Times New Roman" w:cs="Times New Roman"/>
          <w:sz w:val="28"/>
          <w:szCs w:val="28"/>
        </w:rPr>
        <w:t>ой</w:t>
      </w:r>
      <w:r w:rsidR="0091632B">
        <w:rPr>
          <w:rFonts w:ascii="Times New Roman" w:hAnsi="Times New Roman" w:cs="Times New Roman"/>
          <w:sz w:val="28"/>
          <w:szCs w:val="28"/>
        </w:rPr>
        <w:t>, переподготовк</w:t>
      </w:r>
      <w:r w:rsidR="007D73A3">
        <w:rPr>
          <w:rFonts w:ascii="Times New Roman" w:hAnsi="Times New Roman" w:cs="Times New Roman"/>
          <w:sz w:val="28"/>
          <w:szCs w:val="28"/>
        </w:rPr>
        <w:t>ой</w:t>
      </w:r>
      <w:r w:rsidR="0091632B">
        <w:rPr>
          <w:rFonts w:ascii="Times New Roman" w:hAnsi="Times New Roman" w:cs="Times New Roman"/>
          <w:sz w:val="28"/>
          <w:szCs w:val="28"/>
        </w:rPr>
        <w:t xml:space="preserve"> и повышени</w:t>
      </w:r>
      <w:r w:rsidR="007D73A3">
        <w:rPr>
          <w:rFonts w:ascii="Times New Roman" w:hAnsi="Times New Roman" w:cs="Times New Roman"/>
          <w:sz w:val="28"/>
          <w:szCs w:val="28"/>
        </w:rPr>
        <w:t>ем</w:t>
      </w:r>
      <w:r w:rsidR="0091632B">
        <w:rPr>
          <w:rFonts w:ascii="Times New Roman" w:hAnsi="Times New Roman" w:cs="Times New Roman"/>
          <w:sz w:val="28"/>
          <w:szCs w:val="28"/>
        </w:rPr>
        <w:t xml:space="preserve"> квалификации работников </w:t>
      </w:r>
      <w:r w:rsidR="007D73A3">
        <w:rPr>
          <w:rFonts w:ascii="Times New Roman" w:hAnsi="Times New Roman" w:cs="Times New Roman"/>
          <w:sz w:val="28"/>
          <w:szCs w:val="28"/>
        </w:rPr>
        <w:t>Общества</w:t>
      </w:r>
      <w:r w:rsidR="0091632B">
        <w:rPr>
          <w:rFonts w:ascii="Times New Roman" w:hAnsi="Times New Roman" w:cs="Times New Roman"/>
          <w:sz w:val="28"/>
          <w:szCs w:val="28"/>
        </w:rPr>
        <w:t xml:space="preserve"> по рабочим профессиям. </w:t>
      </w:r>
    </w:p>
    <w:p w:rsidR="0091632B" w:rsidRDefault="0091632B" w:rsidP="0091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 учебно-методическую</w:t>
      </w:r>
      <w:r w:rsidRPr="00916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7D73A3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>
        <w:rPr>
          <w:rFonts w:ascii="Times New Roman" w:hAnsi="Times New Roman" w:cs="Times New Roman"/>
          <w:sz w:val="28"/>
          <w:szCs w:val="28"/>
        </w:rPr>
        <w:t xml:space="preserve">вводного инструктажа по охране труда и пожарной безопасности, </w:t>
      </w:r>
      <w:r w:rsidR="007D73A3">
        <w:rPr>
          <w:rFonts w:ascii="Times New Roman" w:hAnsi="Times New Roman" w:cs="Times New Roman"/>
          <w:sz w:val="28"/>
          <w:szCs w:val="28"/>
        </w:rPr>
        <w:t xml:space="preserve">проводит </w:t>
      </w:r>
      <w:r>
        <w:rPr>
          <w:rFonts w:ascii="Times New Roman" w:hAnsi="Times New Roman" w:cs="Times New Roman"/>
          <w:sz w:val="28"/>
          <w:szCs w:val="28"/>
        </w:rPr>
        <w:t>обучение по охране труда.</w:t>
      </w:r>
    </w:p>
    <w:p w:rsidR="0091632B" w:rsidRDefault="0091632B" w:rsidP="0091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Организует проведение </w:t>
      </w:r>
      <w:r w:rsidRPr="0091632B">
        <w:rPr>
          <w:rFonts w:ascii="Times New Roman" w:hAnsi="Times New Roman" w:cs="Times New Roman"/>
          <w:sz w:val="28"/>
          <w:szCs w:val="28"/>
        </w:rPr>
        <w:t>производственной практики студентов высших, средних проф</w:t>
      </w:r>
      <w:r w:rsidR="007D73A3">
        <w:rPr>
          <w:rFonts w:ascii="Times New Roman" w:hAnsi="Times New Roman" w:cs="Times New Roman"/>
          <w:sz w:val="28"/>
          <w:szCs w:val="28"/>
        </w:rPr>
        <w:t>ессиональных учебных заведений.</w:t>
      </w:r>
    </w:p>
    <w:p w:rsidR="00D70CF5" w:rsidRPr="00880557" w:rsidRDefault="00D70CF5" w:rsidP="009163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Заключает договор</w:t>
      </w:r>
      <w:r w:rsidR="007D73A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обучени</w:t>
      </w:r>
      <w:r w:rsidR="007D73A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работников </w:t>
      </w:r>
      <w:r w:rsidR="007D73A3">
        <w:rPr>
          <w:rFonts w:ascii="Times New Roman" w:hAnsi="Times New Roman" w:cs="Times New Roman"/>
          <w:sz w:val="28"/>
          <w:szCs w:val="28"/>
        </w:rPr>
        <w:t>Общества</w:t>
      </w:r>
      <w:r>
        <w:rPr>
          <w:rFonts w:ascii="Times New Roman" w:hAnsi="Times New Roman" w:cs="Times New Roman"/>
          <w:sz w:val="28"/>
          <w:szCs w:val="28"/>
        </w:rPr>
        <w:t xml:space="preserve"> в высших и средних проф</w:t>
      </w:r>
      <w:r w:rsidR="007D73A3">
        <w:rPr>
          <w:rFonts w:ascii="Times New Roman" w:hAnsi="Times New Roman" w:cs="Times New Roman"/>
          <w:sz w:val="28"/>
          <w:szCs w:val="28"/>
        </w:rPr>
        <w:t>ессиональных учебных заведениях</w:t>
      </w:r>
      <w:r>
        <w:rPr>
          <w:rFonts w:ascii="Times New Roman" w:hAnsi="Times New Roman" w:cs="Times New Roman"/>
          <w:sz w:val="28"/>
          <w:szCs w:val="28"/>
        </w:rPr>
        <w:t xml:space="preserve"> для дальнейшего укомплектования штата</w:t>
      </w:r>
      <w:r w:rsidR="007D73A3">
        <w:rPr>
          <w:rFonts w:ascii="Times New Roman" w:hAnsi="Times New Roman" w:cs="Times New Roman"/>
          <w:sz w:val="28"/>
          <w:szCs w:val="28"/>
        </w:rPr>
        <w:t xml:space="preserve"> АО «ЛУР»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0CF5" w:rsidRPr="00880557" w:rsidSect="00880557">
      <w:pgSz w:w="11906" w:h="16838"/>
      <w:pgMar w:top="1134" w:right="851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89"/>
    <w:rsid w:val="00205889"/>
    <w:rsid w:val="003A4347"/>
    <w:rsid w:val="00662005"/>
    <w:rsid w:val="007D73A3"/>
    <w:rsid w:val="00880557"/>
    <w:rsid w:val="008D4F9B"/>
    <w:rsid w:val="0091632B"/>
    <w:rsid w:val="00D7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4051C"/>
  <w15:chartTrackingRefBased/>
  <w15:docId w15:val="{AAECA4D7-8856-44ED-AC1E-4354FFB5D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Александровна \ Elena Perminova</dc:creator>
  <cp:keywords/>
  <dc:description/>
  <cp:lastModifiedBy>Кирсанова Ольга Владимировна \ Olga Kirsanova</cp:lastModifiedBy>
  <cp:revision>3</cp:revision>
  <dcterms:created xsi:type="dcterms:W3CDTF">2025-04-22T03:54:00Z</dcterms:created>
  <dcterms:modified xsi:type="dcterms:W3CDTF">2025-04-22T05:07:00Z</dcterms:modified>
</cp:coreProperties>
</file>